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0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0"/>
        <w:gridCol w:w="5670"/>
      </w:tblGrid>
      <w:tr w:rsidR="00A17721" w:rsidRPr="00185B9D" w:rsidTr="00185B9D">
        <w:tc>
          <w:tcPr>
            <w:tcW w:w="5320" w:type="dxa"/>
            <w:tcMar>
              <w:top w:w="100" w:type="dxa"/>
              <w:left w:w="100" w:type="dxa"/>
              <w:bottom w:w="100" w:type="dxa"/>
              <w:right w:w="100" w:type="dxa"/>
            </w:tcMar>
          </w:tcPr>
          <w:p w:rsidR="00A17721" w:rsidRPr="00185B9D" w:rsidRDefault="00185B9D">
            <w:pPr>
              <w:widowControl w:val="0"/>
              <w:spacing w:line="240" w:lineRule="auto"/>
              <w:jc w:val="center"/>
              <w:rPr>
                <w:rFonts w:asciiTheme="minorHAnsi" w:hAnsiTheme="minorHAnsi"/>
                <w:sz w:val="19"/>
                <w:szCs w:val="19"/>
              </w:rPr>
            </w:pPr>
            <w:r w:rsidRPr="00185B9D">
              <w:rPr>
                <w:rFonts w:asciiTheme="minorHAnsi" w:hAnsiTheme="minorHAnsi"/>
                <w:sz w:val="19"/>
                <w:szCs w:val="19"/>
              </w:rPr>
              <w:t>7</w:t>
            </w:r>
            <w:r w:rsidR="00A34201" w:rsidRPr="00185B9D">
              <w:rPr>
                <w:rFonts w:asciiTheme="minorHAnsi" w:hAnsiTheme="minorHAnsi"/>
                <w:sz w:val="19"/>
                <w:szCs w:val="19"/>
              </w:rPr>
              <w:t>th Grade Standards</w:t>
            </w:r>
          </w:p>
        </w:tc>
        <w:tc>
          <w:tcPr>
            <w:tcW w:w="5670" w:type="dxa"/>
            <w:tcMar>
              <w:top w:w="100" w:type="dxa"/>
              <w:left w:w="100" w:type="dxa"/>
              <w:bottom w:w="100" w:type="dxa"/>
              <w:right w:w="100" w:type="dxa"/>
            </w:tcMar>
          </w:tcPr>
          <w:p w:rsidR="00A17721" w:rsidRPr="00185B9D" w:rsidRDefault="00A34201">
            <w:pPr>
              <w:widowControl w:val="0"/>
              <w:spacing w:line="240" w:lineRule="auto"/>
              <w:jc w:val="center"/>
              <w:rPr>
                <w:rFonts w:asciiTheme="minorHAnsi" w:hAnsiTheme="minorHAnsi"/>
                <w:sz w:val="19"/>
                <w:szCs w:val="19"/>
              </w:rPr>
            </w:pPr>
            <w:r w:rsidRPr="00185B9D">
              <w:rPr>
                <w:rFonts w:asciiTheme="minorHAnsi" w:hAnsiTheme="minorHAnsi"/>
                <w:sz w:val="19"/>
                <w:szCs w:val="19"/>
              </w:rPr>
              <w:t>8th Grade Standards</w:t>
            </w:r>
          </w:p>
        </w:tc>
      </w:tr>
      <w:tr w:rsidR="00A17721" w:rsidRPr="00185B9D" w:rsidTr="00185B9D">
        <w:trPr>
          <w:trHeight w:val="420"/>
        </w:trPr>
        <w:tc>
          <w:tcPr>
            <w:tcW w:w="10990" w:type="dxa"/>
            <w:gridSpan w:val="2"/>
            <w:tcMar>
              <w:top w:w="100" w:type="dxa"/>
              <w:left w:w="100" w:type="dxa"/>
              <w:bottom w:w="100" w:type="dxa"/>
              <w:right w:w="100" w:type="dxa"/>
            </w:tcMar>
          </w:tcPr>
          <w:p w:rsidR="00A17721" w:rsidRPr="00185B9D" w:rsidRDefault="00A34201">
            <w:pPr>
              <w:pStyle w:val="Heading2"/>
              <w:keepNext w:val="0"/>
              <w:keepLines w:val="0"/>
              <w:widowControl w:val="0"/>
              <w:spacing w:before="60" w:after="60" w:line="240" w:lineRule="auto"/>
              <w:ind w:left="60" w:right="60"/>
              <w:contextualSpacing w:val="0"/>
              <w:jc w:val="center"/>
              <w:rPr>
                <w:rFonts w:asciiTheme="minorHAnsi" w:hAnsiTheme="minorHAnsi"/>
                <w:sz w:val="19"/>
                <w:szCs w:val="19"/>
              </w:rPr>
            </w:pPr>
            <w:bookmarkStart w:id="0" w:name="h.emsy126cyqdh" w:colFirst="0" w:colLast="0"/>
            <w:bookmarkEnd w:id="0"/>
            <w:r w:rsidRPr="00185B9D">
              <w:rPr>
                <w:rFonts w:asciiTheme="minorHAnsi" w:eastAsia="Arial" w:hAnsiTheme="minorHAnsi" w:cs="Arial"/>
                <w:sz w:val="19"/>
                <w:szCs w:val="19"/>
                <w:highlight w:val="white"/>
              </w:rPr>
              <w:t>Gathering, Interpreting, and Using Evidence</w:t>
            </w:r>
          </w:p>
        </w:tc>
      </w:tr>
      <w:tr w:rsidR="00A17721" w:rsidRPr="00185B9D" w:rsidTr="00185B9D">
        <w:tc>
          <w:tcPr>
            <w:tcW w:w="5320" w:type="dxa"/>
            <w:tcMar>
              <w:top w:w="100" w:type="dxa"/>
              <w:left w:w="100" w:type="dxa"/>
              <w:bottom w:w="100" w:type="dxa"/>
              <w:right w:w="100" w:type="dxa"/>
            </w:tcMar>
          </w:tcPr>
          <w:p w:rsidR="00A17721" w:rsidRPr="00185B9D" w:rsidRDefault="00A34201">
            <w:pPr>
              <w:pStyle w:val="Heading2"/>
              <w:keepNext w:val="0"/>
              <w:keepLines w:val="0"/>
              <w:widowControl w:val="0"/>
              <w:spacing w:before="60" w:after="60" w:line="240" w:lineRule="auto"/>
              <w:ind w:left="60" w:right="60"/>
              <w:contextualSpacing w:val="0"/>
              <w:rPr>
                <w:rFonts w:asciiTheme="minorHAnsi" w:hAnsiTheme="minorHAnsi"/>
                <w:sz w:val="19"/>
                <w:szCs w:val="19"/>
              </w:rPr>
            </w:pPr>
            <w:bookmarkStart w:id="1" w:name="h.9nzo40fmaw4g" w:colFirst="0" w:colLast="0"/>
            <w:bookmarkEnd w:id="1"/>
            <w:r w:rsidRPr="00185B9D">
              <w:rPr>
                <w:rFonts w:asciiTheme="minorHAnsi" w:eastAsia="Arial" w:hAnsiTheme="minorHAnsi" w:cs="Arial"/>
                <w:sz w:val="19"/>
                <w:szCs w:val="19"/>
                <w:highlight w:val="white"/>
              </w:rPr>
              <w:t>Identify, describe, analyze, evaluate and synthesize questions about the United States that can be answered with the PVC Research Process</w:t>
            </w:r>
            <w:r w:rsidR="008E36FA">
              <w:rPr>
                <w:rFonts w:asciiTheme="minorHAnsi" w:eastAsia="Arial" w:hAnsiTheme="minorHAnsi" w:cs="Arial"/>
                <w:sz w:val="19"/>
                <w:szCs w:val="19"/>
                <w:highlight w:val="white"/>
              </w:rPr>
              <w:t xml:space="preserve"> </w:t>
            </w:r>
            <w:bookmarkStart w:id="2" w:name="_GoBack"/>
            <w:bookmarkEnd w:id="2"/>
            <w:r w:rsidR="008E36FA" w:rsidRPr="008E36FA">
              <w:rPr>
                <w:rFonts w:asciiTheme="minorHAnsi" w:eastAsia="Arial" w:hAnsiTheme="minorHAnsi" w:cs="Arial"/>
                <w:bCs/>
                <w:sz w:val="19"/>
                <w:szCs w:val="19"/>
                <w:highlight w:val="white"/>
              </w:rPr>
              <w:t>and / or class notes and discussions</w:t>
            </w:r>
            <w:r w:rsidRPr="00185B9D">
              <w:rPr>
                <w:rFonts w:asciiTheme="minorHAnsi" w:eastAsia="Arial" w:hAnsiTheme="minorHAnsi" w:cs="Arial"/>
                <w:sz w:val="19"/>
                <w:szCs w:val="19"/>
                <w:highlight w:val="white"/>
              </w:rPr>
              <w:t xml:space="preserve"> by gathering, interpreting and using evidence related to a specific social studies topic from multiple perspectives.</w:t>
            </w:r>
          </w:p>
          <w:p w:rsidR="00A17721" w:rsidRPr="00185B9D" w:rsidRDefault="00A17721">
            <w:pPr>
              <w:widowControl w:val="0"/>
              <w:spacing w:line="240" w:lineRule="auto"/>
              <w:rPr>
                <w:rFonts w:asciiTheme="minorHAnsi" w:hAnsiTheme="minorHAnsi"/>
                <w:sz w:val="19"/>
                <w:szCs w:val="19"/>
              </w:rPr>
            </w:pPr>
          </w:p>
        </w:tc>
        <w:tc>
          <w:tcPr>
            <w:tcW w:w="5670" w:type="dxa"/>
            <w:tcMar>
              <w:top w:w="100" w:type="dxa"/>
              <w:left w:w="100" w:type="dxa"/>
              <w:bottom w:w="100" w:type="dxa"/>
              <w:right w:w="100" w:type="dxa"/>
            </w:tcMar>
          </w:tcPr>
          <w:p w:rsidR="00A17721" w:rsidRPr="00185B9D" w:rsidRDefault="00A34201">
            <w:pPr>
              <w:pStyle w:val="Heading2"/>
              <w:keepNext w:val="0"/>
              <w:keepLines w:val="0"/>
              <w:widowControl w:val="0"/>
              <w:spacing w:before="60" w:after="60" w:line="240" w:lineRule="auto"/>
              <w:ind w:left="60" w:right="60"/>
              <w:contextualSpacing w:val="0"/>
              <w:rPr>
                <w:rFonts w:asciiTheme="minorHAnsi" w:hAnsiTheme="minorHAnsi"/>
                <w:sz w:val="19"/>
                <w:szCs w:val="19"/>
              </w:rPr>
            </w:pPr>
            <w:bookmarkStart w:id="3" w:name="h.trtvddcxdks4" w:colFirst="0" w:colLast="0"/>
            <w:bookmarkEnd w:id="3"/>
            <w:r w:rsidRPr="00185B9D">
              <w:rPr>
                <w:rFonts w:asciiTheme="minorHAnsi" w:eastAsia="Arial" w:hAnsiTheme="minorHAnsi" w:cs="Arial"/>
                <w:sz w:val="19"/>
                <w:szCs w:val="19"/>
                <w:highlight w:val="white"/>
              </w:rPr>
              <w:t>Identify, describe, analyze, evaluate and synthesize questions about the United States that can be answered with the PVC Research Process by gathering, interpreting and using evidence related to a specific social studies topic from multiple perspectives an</w:t>
            </w:r>
            <w:r w:rsidRPr="00185B9D">
              <w:rPr>
                <w:rFonts w:asciiTheme="minorHAnsi" w:eastAsia="Arial" w:hAnsiTheme="minorHAnsi" w:cs="Arial"/>
                <w:sz w:val="19"/>
                <w:szCs w:val="19"/>
                <w:highlight w:val="white"/>
              </w:rPr>
              <w:t>d diverse sources.</w:t>
            </w:r>
          </w:p>
          <w:p w:rsidR="00A17721" w:rsidRPr="00185B9D" w:rsidRDefault="00A17721">
            <w:pPr>
              <w:widowControl w:val="0"/>
              <w:spacing w:line="240" w:lineRule="auto"/>
              <w:rPr>
                <w:rFonts w:asciiTheme="minorHAnsi" w:hAnsiTheme="minorHAnsi"/>
                <w:sz w:val="19"/>
                <w:szCs w:val="19"/>
              </w:rPr>
            </w:pPr>
          </w:p>
        </w:tc>
      </w:tr>
      <w:tr w:rsidR="00A17721" w:rsidRPr="00185B9D" w:rsidTr="00185B9D">
        <w:trPr>
          <w:trHeight w:val="420"/>
        </w:trPr>
        <w:tc>
          <w:tcPr>
            <w:tcW w:w="10990" w:type="dxa"/>
            <w:gridSpan w:val="2"/>
            <w:tcMar>
              <w:top w:w="100" w:type="dxa"/>
              <w:left w:w="100" w:type="dxa"/>
              <w:bottom w:w="100" w:type="dxa"/>
              <w:right w:w="100" w:type="dxa"/>
            </w:tcMar>
          </w:tcPr>
          <w:p w:rsidR="00A17721" w:rsidRPr="00185B9D" w:rsidRDefault="00A34201">
            <w:pPr>
              <w:widowControl w:val="0"/>
              <w:spacing w:line="240" w:lineRule="auto"/>
              <w:jc w:val="center"/>
              <w:rPr>
                <w:rFonts w:asciiTheme="minorHAnsi" w:hAnsiTheme="minorHAnsi"/>
                <w:sz w:val="19"/>
                <w:szCs w:val="19"/>
              </w:rPr>
            </w:pPr>
            <w:r w:rsidRPr="00185B9D">
              <w:rPr>
                <w:rFonts w:asciiTheme="minorHAnsi" w:hAnsiTheme="minorHAnsi"/>
                <w:sz w:val="19"/>
                <w:szCs w:val="19"/>
              </w:rPr>
              <w:t>Chronological Reasoning</w:t>
            </w:r>
          </w:p>
        </w:tc>
      </w:tr>
      <w:tr w:rsidR="00A17721" w:rsidRPr="00185B9D" w:rsidTr="00185B9D">
        <w:tc>
          <w:tcPr>
            <w:tcW w:w="5320" w:type="dxa"/>
            <w:tcMar>
              <w:top w:w="100" w:type="dxa"/>
              <w:left w:w="100" w:type="dxa"/>
              <w:bottom w:w="100" w:type="dxa"/>
              <w:right w:w="100" w:type="dxa"/>
            </w:tcMar>
          </w:tcPr>
          <w:p w:rsidR="00A17721" w:rsidRPr="00185B9D" w:rsidRDefault="00A34201">
            <w:pPr>
              <w:pStyle w:val="Heading2"/>
              <w:keepNext w:val="0"/>
              <w:keepLines w:val="0"/>
              <w:widowControl w:val="0"/>
              <w:spacing w:before="60" w:after="60" w:line="240" w:lineRule="auto"/>
              <w:ind w:left="60" w:right="60"/>
              <w:contextualSpacing w:val="0"/>
              <w:rPr>
                <w:rFonts w:asciiTheme="minorHAnsi" w:hAnsiTheme="minorHAnsi"/>
                <w:sz w:val="19"/>
                <w:szCs w:val="19"/>
              </w:rPr>
            </w:pPr>
            <w:bookmarkStart w:id="4" w:name="h.pkgii919nb2u" w:colFirst="0" w:colLast="0"/>
            <w:bookmarkEnd w:id="4"/>
            <w:r w:rsidRPr="00185B9D">
              <w:rPr>
                <w:rFonts w:asciiTheme="minorHAnsi" w:eastAsia="Arial" w:hAnsiTheme="minorHAnsi" w:cs="Arial"/>
                <w:sz w:val="19"/>
                <w:szCs w:val="19"/>
                <w:highlight w:val="white"/>
              </w:rPr>
              <w:t>Identify, describe, analyze and evaluate how events are related chronologically (over periods of time), and the causes and effects of events using examples from grade-level content.</w:t>
            </w:r>
          </w:p>
          <w:p w:rsidR="00A17721" w:rsidRPr="00185B9D" w:rsidRDefault="00A17721">
            <w:pPr>
              <w:widowControl w:val="0"/>
              <w:spacing w:line="240" w:lineRule="auto"/>
              <w:rPr>
                <w:rFonts w:asciiTheme="minorHAnsi" w:hAnsiTheme="minorHAnsi"/>
                <w:sz w:val="19"/>
                <w:szCs w:val="19"/>
              </w:rPr>
            </w:pPr>
          </w:p>
        </w:tc>
        <w:tc>
          <w:tcPr>
            <w:tcW w:w="5670" w:type="dxa"/>
            <w:tcMar>
              <w:top w:w="100" w:type="dxa"/>
              <w:left w:w="100" w:type="dxa"/>
              <w:bottom w:w="100" w:type="dxa"/>
              <w:right w:w="100" w:type="dxa"/>
            </w:tcMar>
          </w:tcPr>
          <w:p w:rsidR="00A17721" w:rsidRPr="00185B9D" w:rsidRDefault="00A34201">
            <w:pPr>
              <w:pStyle w:val="Heading2"/>
              <w:keepNext w:val="0"/>
              <w:keepLines w:val="0"/>
              <w:widowControl w:val="0"/>
              <w:spacing w:before="60" w:after="60" w:line="240" w:lineRule="auto"/>
              <w:ind w:left="60" w:right="60"/>
              <w:contextualSpacing w:val="0"/>
              <w:rPr>
                <w:rFonts w:asciiTheme="minorHAnsi" w:hAnsiTheme="minorHAnsi"/>
                <w:sz w:val="19"/>
                <w:szCs w:val="19"/>
              </w:rPr>
            </w:pPr>
            <w:bookmarkStart w:id="5" w:name="h.b98vfp5bihm" w:colFirst="0" w:colLast="0"/>
            <w:bookmarkEnd w:id="5"/>
            <w:r w:rsidRPr="00185B9D">
              <w:rPr>
                <w:rFonts w:asciiTheme="minorHAnsi" w:eastAsia="Arial" w:hAnsiTheme="minorHAnsi" w:cs="Arial"/>
                <w:sz w:val="19"/>
                <w:szCs w:val="19"/>
                <w:highlight w:val="white"/>
              </w:rPr>
              <w:t>Identify, describe, analyze, evaluate and synthesis how events are related chronologically (over periods of time). Identify causes and effects using examples from grade-level content and historical events.</w:t>
            </w:r>
          </w:p>
          <w:p w:rsidR="00A17721" w:rsidRPr="00185B9D" w:rsidRDefault="00A17721">
            <w:pPr>
              <w:widowControl w:val="0"/>
              <w:spacing w:line="240" w:lineRule="auto"/>
              <w:rPr>
                <w:rFonts w:asciiTheme="minorHAnsi" w:hAnsiTheme="minorHAnsi"/>
                <w:sz w:val="19"/>
                <w:szCs w:val="19"/>
              </w:rPr>
            </w:pPr>
          </w:p>
        </w:tc>
      </w:tr>
      <w:tr w:rsidR="00A17721" w:rsidRPr="00185B9D" w:rsidTr="00185B9D">
        <w:trPr>
          <w:trHeight w:val="420"/>
        </w:trPr>
        <w:tc>
          <w:tcPr>
            <w:tcW w:w="10990" w:type="dxa"/>
            <w:gridSpan w:val="2"/>
            <w:tcMar>
              <w:top w:w="100" w:type="dxa"/>
              <w:left w:w="100" w:type="dxa"/>
              <w:bottom w:w="100" w:type="dxa"/>
              <w:right w:w="100" w:type="dxa"/>
            </w:tcMar>
          </w:tcPr>
          <w:p w:rsidR="00A17721" w:rsidRPr="00185B9D" w:rsidRDefault="00A34201">
            <w:pPr>
              <w:widowControl w:val="0"/>
              <w:spacing w:line="240" w:lineRule="auto"/>
              <w:jc w:val="center"/>
              <w:rPr>
                <w:rFonts w:asciiTheme="minorHAnsi" w:hAnsiTheme="minorHAnsi"/>
                <w:sz w:val="19"/>
                <w:szCs w:val="19"/>
              </w:rPr>
            </w:pPr>
            <w:r w:rsidRPr="00185B9D">
              <w:rPr>
                <w:rFonts w:asciiTheme="minorHAnsi" w:hAnsiTheme="minorHAnsi"/>
                <w:sz w:val="19"/>
                <w:szCs w:val="19"/>
              </w:rPr>
              <w:t>Comparison and Contextualization</w:t>
            </w:r>
          </w:p>
        </w:tc>
      </w:tr>
      <w:tr w:rsidR="00A17721" w:rsidRPr="00185B9D" w:rsidTr="00185B9D">
        <w:tc>
          <w:tcPr>
            <w:tcW w:w="5320" w:type="dxa"/>
            <w:tcMar>
              <w:top w:w="100" w:type="dxa"/>
              <w:left w:w="100" w:type="dxa"/>
              <w:bottom w:w="100" w:type="dxa"/>
              <w:right w:w="100" w:type="dxa"/>
            </w:tcMar>
          </w:tcPr>
          <w:p w:rsidR="00A17721" w:rsidRPr="00185B9D" w:rsidRDefault="00A34201">
            <w:pPr>
              <w:pStyle w:val="Heading2"/>
              <w:keepNext w:val="0"/>
              <w:keepLines w:val="0"/>
              <w:widowControl w:val="0"/>
              <w:spacing w:before="60" w:after="60" w:line="240" w:lineRule="auto"/>
              <w:ind w:left="60" w:right="60"/>
              <w:contextualSpacing w:val="0"/>
              <w:jc w:val="center"/>
              <w:rPr>
                <w:rFonts w:asciiTheme="minorHAnsi" w:hAnsiTheme="minorHAnsi"/>
                <w:sz w:val="19"/>
                <w:szCs w:val="19"/>
              </w:rPr>
            </w:pPr>
            <w:bookmarkStart w:id="6" w:name="h.6izp1zyyio63" w:colFirst="0" w:colLast="0"/>
            <w:bookmarkEnd w:id="6"/>
            <w:r w:rsidRPr="00185B9D">
              <w:rPr>
                <w:rFonts w:asciiTheme="minorHAnsi" w:eastAsia="Arial" w:hAnsiTheme="minorHAnsi" w:cs="Arial"/>
                <w:sz w:val="19"/>
                <w:szCs w:val="19"/>
                <w:highlight w:val="white"/>
              </w:rPr>
              <w:t>Identify, describe, analyze and evaluate multiple historical developments regionally, nationally, and globally using various contexts.</w:t>
            </w:r>
          </w:p>
          <w:p w:rsidR="00A17721" w:rsidRPr="00185B9D" w:rsidRDefault="00A17721">
            <w:pPr>
              <w:widowControl w:val="0"/>
              <w:spacing w:line="240" w:lineRule="auto"/>
              <w:jc w:val="center"/>
              <w:rPr>
                <w:rFonts w:asciiTheme="minorHAnsi" w:hAnsiTheme="minorHAnsi"/>
                <w:sz w:val="19"/>
                <w:szCs w:val="19"/>
              </w:rPr>
            </w:pPr>
          </w:p>
        </w:tc>
        <w:tc>
          <w:tcPr>
            <w:tcW w:w="5670" w:type="dxa"/>
            <w:tcMar>
              <w:top w:w="100" w:type="dxa"/>
              <w:left w:w="100" w:type="dxa"/>
              <w:bottom w:w="100" w:type="dxa"/>
              <w:right w:w="100" w:type="dxa"/>
            </w:tcMar>
          </w:tcPr>
          <w:p w:rsidR="00A17721" w:rsidRPr="00185B9D" w:rsidRDefault="00A34201">
            <w:pPr>
              <w:pStyle w:val="Heading2"/>
              <w:keepNext w:val="0"/>
              <w:keepLines w:val="0"/>
              <w:widowControl w:val="0"/>
              <w:spacing w:before="60" w:after="60" w:line="240" w:lineRule="auto"/>
              <w:ind w:left="60" w:right="60"/>
              <w:contextualSpacing w:val="0"/>
              <w:jc w:val="center"/>
              <w:rPr>
                <w:rFonts w:asciiTheme="minorHAnsi" w:hAnsiTheme="minorHAnsi"/>
                <w:sz w:val="19"/>
                <w:szCs w:val="19"/>
              </w:rPr>
            </w:pPr>
            <w:bookmarkStart w:id="7" w:name="h.tvmtzvfwfm5h" w:colFirst="0" w:colLast="0"/>
            <w:bookmarkEnd w:id="7"/>
            <w:r w:rsidRPr="00185B9D">
              <w:rPr>
                <w:rFonts w:asciiTheme="minorHAnsi" w:eastAsia="Arial" w:hAnsiTheme="minorHAnsi" w:cs="Arial"/>
                <w:sz w:val="19"/>
                <w:szCs w:val="19"/>
                <w:highlight w:val="white"/>
              </w:rPr>
              <w:t>Identify, describe, analyze and evaluate multiple historical developments regionally, nationally, and globally using var</w:t>
            </w:r>
            <w:r w:rsidRPr="00185B9D">
              <w:rPr>
                <w:rFonts w:asciiTheme="minorHAnsi" w:eastAsia="Arial" w:hAnsiTheme="minorHAnsi" w:cs="Arial"/>
                <w:sz w:val="19"/>
                <w:szCs w:val="19"/>
                <w:highlight w:val="white"/>
              </w:rPr>
              <w:t>ious contexts.</w:t>
            </w:r>
          </w:p>
          <w:p w:rsidR="00A17721" w:rsidRPr="00185B9D" w:rsidRDefault="00A17721">
            <w:pPr>
              <w:widowControl w:val="0"/>
              <w:spacing w:line="240" w:lineRule="auto"/>
              <w:jc w:val="center"/>
              <w:rPr>
                <w:rFonts w:asciiTheme="minorHAnsi" w:hAnsiTheme="minorHAnsi"/>
                <w:sz w:val="19"/>
                <w:szCs w:val="19"/>
              </w:rPr>
            </w:pPr>
          </w:p>
        </w:tc>
      </w:tr>
      <w:tr w:rsidR="00A17721" w:rsidRPr="00185B9D" w:rsidTr="00185B9D">
        <w:trPr>
          <w:trHeight w:val="420"/>
        </w:trPr>
        <w:tc>
          <w:tcPr>
            <w:tcW w:w="10990" w:type="dxa"/>
            <w:gridSpan w:val="2"/>
            <w:tcMar>
              <w:top w:w="100" w:type="dxa"/>
              <w:left w:w="100" w:type="dxa"/>
              <w:bottom w:w="100" w:type="dxa"/>
              <w:right w:w="100" w:type="dxa"/>
            </w:tcMar>
          </w:tcPr>
          <w:p w:rsidR="00A17721" w:rsidRPr="00185B9D" w:rsidRDefault="00A34201">
            <w:pPr>
              <w:widowControl w:val="0"/>
              <w:spacing w:line="240" w:lineRule="auto"/>
              <w:jc w:val="center"/>
              <w:rPr>
                <w:rFonts w:asciiTheme="minorHAnsi" w:hAnsiTheme="minorHAnsi"/>
                <w:sz w:val="19"/>
                <w:szCs w:val="19"/>
              </w:rPr>
            </w:pPr>
            <w:r w:rsidRPr="00185B9D">
              <w:rPr>
                <w:rFonts w:asciiTheme="minorHAnsi" w:hAnsiTheme="minorHAnsi"/>
                <w:sz w:val="19"/>
                <w:szCs w:val="19"/>
              </w:rPr>
              <w:t>Geographic Reasoning</w:t>
            </w:r>
          </w:p>
        </w:tc>
      </w:tr>
      <w:tr w:rsidR="00A17721" w:rsidRPr="00185B9D" w:rsidTr="00185B9D">
        <w:tc>
          <w:tcPr>
            <w:tcW w:w="5320" w:type="dxa"/>
            <w:tcMar>
              <w:top w:w="100" w:type="dxa"/>
              <w:left w:w="100" w:type="dxa"/>
              <w:bottom w:w="100" w:type="dxa"/>
              <w:right w:w="100" w:type="dxa"/>
            </w:tcMar>
          </w:tcPr>
          <w:p w:rsidR="00A17721" w:rsidRPr="00185B9D" w:rsidRDefault="00A34201">
            <w:pPr>
              <w:pStyle w:val="Heading2"/>
              <w:keepNext w:val="0"/>
              <w:keepLines w:val="0"/>
              <w:widowControl w:val="0"/>
              <w:spacing w:before="60" w:after="60" w:line="240" w:lineRule="auto"/>
              <w:ind w:left="60" w:right="60"/>
              <w:contextualSpacing w:val="0"/>
              <w:jc w:val="center"/>
              <w:rPr>
                <w:rFonts w:asciiTheme="minorHAnsi" w:hAnsiTheme="minorHAnsi"/>
                <w:sz w:val="19"/>
                <w:szCs w:val="19"/>
              </w:rPr>
            </w:pPr>
            <w:bookmarkStart w:id="8" w:name="h.id15589w6hp" w:colFirst="0" w:colLast="0"/>
            <w:bookmarkEnd w:id="8"/>
            <w:r w:rsidRPr="00185B9D">
              <w:rPr>
                <w:rFonts w:asciiTheme="minorHAnsi" w:eastAsia="Arial" w:hAnsiTheme="minorHAnsi" w:cs="Arial"/>
                <w:sz w:val="19"/>
                <w:szCs w:val="19"/>
                <w:highlight w:val="white"/>
              </w:rPr>
              <w:t xml:space="preserve">Identify, describe, analyze and evaluate location terms and geographic representation such as maps, photographs, satellite images, and models to identify, describe, compare (analyze) and evaluate the interconnections </w:t>
            </w:r>
            <w:r w:rsidRPr="00185B9D">
              <w:rPr>
                <w:rFonts w:asciiTheme="minorHAnsi" w:eastAsia="Arial" w:hAnsiTheme="minorHAnsi" w:cs="Arial"/>
                <w:sz w:val="19"/>
                <w:szCs w:val="19"/>
                <w:highlight w:val="white"/>
              </w:rPr>
              <w:t>of how environments affect human activities and how human activities affect physical environments in the United States.</w:t>
            </w:r>
          </w:p>
          <w:p w:rsidR="00A17721" w:rsidRPr="00185B9D" w:rsidRDefault="00A17721">
            <w:pPr>
              <w:widowControl w:val="0"/>
              <w:spacing w:line="240" w:lineRule="auto"/>
              <w:jc w:val="center"/>
              <w:rPr>
                <w:rFonts w:asciiTheme="minorHAnsi" w:hAnsiTheme="minorHAnsi"/>
                <w:sz w:val="19"/>
                <w:szCs w:val="19"/>
              </w:rPr>
            </w:pPr>
          </w:p>
        </w:tc>
        <w:tc>
          <w:tcPr>
            <w:tcW w:w="5670" w:type="dxa"/>
            <w:tcMar>
              <w:top w:w="100" w:type="dxa"/>
              <w:left w:w="100" w:type="dxa"/>
              <w:bottom w:w="100" w:type="dxa"/>
              <w:right w:w="100" w:type="dxa"/>
            </w:tcMar>
          </w:tcPr>
          <w:p w:rsidR="00A17721" w:rsidRPr="00185B9D" w:rsidRDefault="00A34201">
            <w:pPr>
              <w:pStyle w:val="Heading2"/>
              <w:keepNext w:val="0"/>
              <w:keepLines w:val="0"/>
              <w:widowControl w:val="0"/>
              <w:spacing w:before="60" w:after="60" w:line="240" w:lineRule="auto"/>
              <w:ind w:left="60" w:right="60"/>
              <w:contextualSpacing w:val="0"/>
              <w:jc w:val="center"/>
              <w:rPr>
                <w:rFonts w:asciiTheme="minorHAnsi" w:hAnsiTheme="minorHAnsi"/>
                <w:sz w:val="19"/>
                <w:szCs w:val="19"/>
              </w:rPr>
            </w:pPr>
            <w:bookmarkStart w:id="9" w:name="h.43qmn4mk6gcz" w:colFirst="0" w:colLast="0"/>
            <w:bookmarkEnd w:id="9"/>
            <w:r w:rsidRPr="00185B9D">
              <w:rPr>
                <w:rFonts w:asciiTheme="minorHAnsi" w:eastAsia="Arial" w:hAnsiTheme="minorHAnsi" w:cs="Arial"/>
                <w:sz w:val="19"/>
                <w:szCs w:val="19"/>
                <w:highlight w:val="white"/>
              </w:rPr>
              <w:t>Identify, describe, analyze and evaluate location terms and geographic representation such as maps, photographs, satellite images, and models to identify, describe, compare (analyze) and evaluate the interconnections of how environments affect human activi</w:t>
            </w:r>
            <w:r w:rsidRPr="00185B9D">
              <w:rPr>
                <w:rFonts w:asciiTheme="minorHAnsi" w:eastAsia="Arial" w:hAnsiTheme="minorHAnsi" w:cs="Arial"/>
                <w:sz w:val="19"/>
                <w:szCs w:val="19"/>
                <w:highlight w:val="white"/>
              </w:rPr>
              <w:t>ties and how human activities affect physical environments in the United States.</w:t>
            </w:r>
          </w:p>
          <w:p w:rsidR="00A17721" w:rsidRPr="00185B9D" w:rsidRDefault="00A17721">
            <w:pPr>
              <w:widowControl w:val="0"/>
              <w:spacing w:line="240" w:lineRule="auto"/>
              <w:jc w:val="center"/>
              <w:rPr>
                <w:rFonts w:asciiTheme="minorHAnsi" w:hAnsiTheme="minorHAnsi"/>
                <w:sz w:val="19"/>
                <w:szCs w:val="19"/>
              </w:rPr>
            </w:pPr>
          </w:p>
        </w:tc>
      </w:tr>
      <w:tr w:rsidR="00A17721" w:rsidRPr="00185B9D" w:rsidTr="00185B9D">
        <w:trPr>
          <w:trHeight w:val="420"/>
        </w:trPr>
        <w:tc>
          <w:tcPr>
            <w:tcW w:w="10990" w:type="dxa"/>
            <w:gridSpan w:val="2"/>
            <w:tcMar>
              <w:top w:w="100" w:type="dxa"/>
              <w:left w:w="100" w:type="dxa"/>
              <w:bottom w:w="100" w:type="dxa"/>
              <w:right w:w="100" w:type="dxa"/>
            </w:tcMar>
          </w:tcPr>
          <w:p w:rsidR="00A17721" w:rsidRPr="00185B9D" w:rsidRDefault="00A34201">
            <w:pPr>
              <w:widowControl w:val="0"/>
              <w:spacing w:line="240" w:lineRule="auto"/>
              <w:jc w:val="center"/>
              <w:rPr>
                <w:rFonts w:asciiTheme="minorHAnsi" w:hAnsiTheme="minorHAnsi"/>
                <w:sz w:val="19"/>
                <w:szCs w:val="19"/>
              </w:rPr>
            </w:pPr>
            <w:r w:rsidRPr="00185B9D">
              <w:rPr>
                <w:rFonts w:asciiTheme="minorHAnsi" w:hAnsiTheme="minorHAnsi"/>
                <w:sz w:val="19"/>
                <w:szCs w:val="19"/>
              </w:rPr>
              <w:t>Economics and Economic Systems</w:t>
            </w:r>
          </w:p>
        </w:tc>
      </w:tr>
      <w:tr w:rsidR="00A17721" w:rsidRPr="00185B9D" w:rsidTr="00185B9D">
        <w:tc>
          <w:tcPr>
            <w:tcW w:w="5320" w:type="dxa"/>
            <w:tcMar>
              <w:top w:w="100" w:type="dxa"/>
              <w:left w:w="100" w:type="dxa"/>
              <w:bottom w:w="100" w:type="dxa"/>
              <w:right w:w="100" w:type="dxa"/>
            </w:tcMar>
          </w:tcPr>
          <w:p w:rsidR="00A17721" w:rsidRPr="00185B9D" w:rsidRDefault="00A34201">
            <w:pPr>
              <w:pStyle w:val="Heading2"/>
              <w:keepNext w:val="0"/>
              <w:keepLines w:val="0"/>
              <w:widowControl w:val="0"/>
              <w:spacing w:before="60" w:after="60" w:line="240" w:lineRule="auto"/>
              <w:ind w:left="60" w:right="60"/>
              <w:contextualSpacing w:val="0"/>
              <w:jc w:val="center"/>
              <w:rPr>
                <w:rFonts w:asciiTheme="minorHAnsi" w:hAnsiTheme="minorHAnsi"/>
                <w:sz w:val="19"/>
                <w:szCs w:val="19"/>
              </w:rPr>
            </w:pPr>
            <w:bookmarkStart w:id="10" w:name="h.1ti02292m748" w:colFirst="0" w:colLast="0"/>
            <w:bookmarkEnd w:id="10"/>
            <w:r w:rsidRPr="00185B9D">
              <w:rPr>
                <w:rFonts w:asciiTheme="minorHAnsi" w:eastAsia="Arial" w:hAnsiTheme="minorHAnsi" w:cs="Arial"/>
                <w:sz w:val="19"/>
                <w:szCs w:val="19"/>
                <w:highlight w:val="white"/>
              </w:rPr>
              <w:t>Identify, describe, analyze and evaluate the role of systems and institutions (governmental and personal) in the development of the United St</w:t>
            </w:r>
            <w:r w:rsidRPr="00185B9D">
              <w:rPr>
                <w:rFonts w:asciiTheme="minorHAnsi" w:eastAsia="Arial" w:hAnsiTheme="minorHAnsi" w:cs="Arial"/>
                <w:sz w:val="19"/>
                <w:szCs w:val="19"/>
                <w:highlight w:val="white"/>
              </w:rPr>
              <w:t>ates economy.</w:t>
            </w:r>
          </w:p>
          <w:p w:rsidR="00A17721" w:rsidRPr="00185B9D" w:rsidRDefault="00A17721">
            <w:pPr>
              <w:widowControl w:val="0"/>
              <w:spacing w:line="240" w:lineRule="auto"/>
              <w:jc w:val="center"/>
              <w:rPr>
                <w:rFonts w:asciiTheme="minorHAnsi" w:hAnsiTheme="minorHAnsi"/>
                <w:sz w:val="19"/>
                <w:szCs w:val="19"/>
              </w:rPr>
            </w:pPr>
          </w:p>
        </w:tc>
        <w:tc>
          <w:tcPr>
            <w:tcW w:w="5670" w:type="dxa"/>
            <w:tcMar>
              <w:top w:w="100" w:type="dxa"/>
              <w:left w:w="100" w:type="dxa"/>
              <w:bottom w:w="100" w:type="dxa"/>
              <w:right w:w="100" w:type="dxa"/>
            </w:tcMar>
          </w:tcPr>
          <w:p w:rsidR="00A17721" w:rsidRPr="00185B9D" w:rsidRDefault="00A34201">
            <w:pPr>
              <w:pStyle w:val="Heading2"/>
              <w:keepNext w:val="0"/>
              <w:keepLines w:val="0"/>
              <w:widowControl w:val="0"/>
              <w:spacing w:before="60" w:after="60" w:line="240" w:lineRule="auto"/>
              <w:ind w:left="60" w:right="60"/>
              <w:contextualSpacing w:val="0"/>
              <w:jc w:val="center"/>
              <w:rPr>
                <w:rFonts w:asciiTheme="minorHAnsi" w:hAnsiTheme="minorHAnsi"/>
                <w:sz w:val="19"/>
                <w:szCs w:val="19"/>
              </w:rPr>
            </w:pPr>
            <w:bookmarkStart w:id="11" w:name="h.mqidh2ddfwh0" w:colFirst="0" w:colLast="0"/>
            <w:bookmarkEnd w:id="11"/>
            <w:r w:rsidRPr="00185B9D">
              <w:rPr>
                <w:rFonts w:asciiTheme="minorHAnsi" w:eastAsia="Arial" w:hAnsiTheme="minorHAnsi" w:cs="Arial"/>
                <w:sz w:val="19"/>
                <w:szCs w:val="19"/>
                <w:highlight w:val="white"/>
              </w:rPr>
              <w:t>Identify, describe, analyze and evaluate the role of systems and institutions (governmental and personal) in the development of the United States economy.</w:t>
            </w:r>
          </w:p>
          <w:p w:rsidR="00A17721" w:rsidRPr="00185B9D" w:rsidRDefault="00A17721">
            <w:pPr>
              <w:widowControl w:val="0"/>
              <w:spacing w:line="240" w:lineRule="auto"/>
              <w:jc w:val="center"/>
              <w:rPr>
                <w:rFonts w:asciiTheme="minorHAnsi" w:hAnsiTheme="minorHAnsi"/>
                <w:sz w:val="19"/>
                <w:szCs w:val="19"/>
              </w:rPr>
            </w:pPr>
          </w:p>
        </w:tc>
      </w:tr>
      <w:tr w:rsidR="00A17721" w:rsidRPr="00185B9D" w:rsidTr="00185B9D">
        <w:trPr>
          <w:trHeight w:val="420"/>
        </w:trPr>
        <w:tc>
          <w:tcPr>
            <w:tcW w:w="10990" w:type="dxa"/>
            <w:gridSpan w:val="2"/>
            <w:tcMar>
              <w:top w:w="100" w:type="dxa"/>
              <w:left w:w="100" w:type="dxa"/>
              <w:bottom w:w="100" w:type="dxa"/>
              <w:right w:w="100" w:type="dxa"/>
            </w:tcMar>
          </w:tcPr>
          <w:p w:rsidR="00A17721" w:rsidRPr="00185B9D" w:rsidRDefault="00A34201">
            <w:pPr>
              <w:widowControl w:val="0"/>
              <w:spacing w:line="240" w:lineRule="auto"/>
              <w:jc w:val="center"/>
              <w:rPr>
                <w:rFonts w:asciiTheme="minorHAnsi" w:hAnsiTheme="minorHAnsi"/>
                <w:sz w:val="19"/>
                <w:szCs w:val="19"/>
              </w:rPr>
            </w:pPr>
            <w:r w:rsidRPr="00185B9D">
              <w:rPr>
                <w:rFonts w:asciiTheme="minorHAnsi" w:hAnsiTheme="minorHAnsi"/>
                <w:sz w:val="19"/>
                <w:szCs w:val="19"/>
              </w:rPr>
              <w:t>Civic Participation</w:t>
            </w:r>
          </w:p>
        </w:tc>
      </w:tr>
      <w:tr w:rsidR="00A17721" w:rsidRPr="00185B9D" w:rsidTr="00185B9D">
        <w:tc>
          <w:tcPr>
            <w:tcW w:w="5320" w:type="dxa"/>
            <w:tcMar>
              <w:top w:w="100" w:type="dxa"/>
              <w:left w:w="100" w:type="dxa"/>
              <w:bottom w:w="100" w:type="dxa"/>
              <w:right w:w="100" w:type="dxa"/>
            </w:tcMar>
          </w:tcPr>
          <w:p w:rsidR="00A17721" w:rsidRPr="00185B9D" w:rsidRDefault="00A34201">
            <w:pPr>
              <w:pStyle w:val="Heading2"/>
              <w:keepNext w:val="0"/>
              <w:keepLines w:val="0"/>
              <w:widowControl w:val="0"/>
              <w:spacing w:before="60" w:after="60" w:line="240" w:lineRule="auto"/>
              <w:ind w:left="60" w:right="60"/>
              <w:contextualSpacing w:val="0"/>
              <w:rPr>
                <w:rFonts w:asciiTheme="minorHAnsi" w:hAnsiTheme="minorHAnsi"/>
                <w:sz w:val="19"/>
                <w:szCs w:val="19"/>
              </w:rPr>
            </w:pPr>
            <w:bookmarkStart w:id="12" w:name="h.essqmbjyri3p" w:colFirst="0" w:colLast="0"/>
            <w:bookmarkEnd w:id="12"/>
            <w:r w:rsidRPr="00185B9D">
              <w:rPr>
                <w:rFonts w:asciiTheme="minorHAnsi" w:eastAsia="Arial" w:hAnsiTheme="minorHAnsi" w:cs="Arial"/>
                <w:sz w:val="19"/>
                <w:szCs w:val="19"/>
                <w:highlight w:val="white"/>
              </w:rPr>
              <w:t>Demonstrate respect for the rights of others in discussion and classroom debates; respectfully disagree with other viewpoints. Use techniques and strategies to be an active and engaged member of class discussion regarding their peers' and teachers' views a</w:t>
            </w:r>
            <w:r w:rsidRPr="00185B9D">
              <w:rPr>
                <w:rFonts w:asciiTheme="minorHAnsi" w:eastAsia="Arial" w:hAnsiTheme="minorHAnsi" w:cs="Arial"/>
                <w:sz w:val="19"/>
                <w:szCs w:val="19"/>
                <w:highlight w:val="white"/>
              </w:rPr>
              <w:t>nd statements, with teacher support in an effort to create a fully participating citizen of a democratic society.</w:t>
            </w:r>
          </w:p>
          <w:p w:rsidR="00A17721" w:rsidRPr="00185B9D" w:rsidRDefault="00A17721">
            <w:pPr>
              <w:widowControl w:val="0"/>
              <w:spacing w:line="240" w:lineRule="auto"/>
              <w:rPr>
                <w:rFonts w:asciiTheme="minorHAnsi" w:hAnsiTheme="minorHAnsi"/>
                <w:sz w:val="19"/>
                <w:szCs w:val="19"/>
              </w:rPr>
            </w:pPr>
          </w:p>
        </w:tc>
        <w:tc>
          <w:tcPr>
            <w:tcW w:w="5670" w:type="dxa"/>
            <w:tcMar>
              <w:top w:w="100" w:type="dxa"/>
              <w:left w:w="100" w:type="dxa"/>
              <w:bottom w:w="100" w:type="dxa"/>
              <w:right w:w="100" w:type="dxa"/>
            </w:tcMar>
          </w:tcPr>
          <w:p w:rsidR="00A17721" w:rsidRPr="00185B9D" w:rsidRDefault="00A34201">
            <w:pPr>
              <w:pStyle w:val="Heading2"/>
              <w:keepNext w:val="0"/>
              <w:keepLines w:val="0"/>
              <w:widowControl w:val="0"/>
              <w:spacing w:before="60" w:after="60" w:line="240" w:lineRule="auto"/>
              <w:ind w:left="60" w:right="60"/>
              <w:contextualSpacing w:val="0"/>
              <w:rPr>
                <w:rFonts w:asciiTheme="minorHAnsi" w:hAnsiTheme="minorHAnsi"/>
                <w:sz w:val="19"/>
                <w:szCs w:val="19"/>
              </w:rPr>
            </w:pPr>
            <w:bookmarkStart w:id="13" w:name="h.kz3mocsdm9sx" w:colFirst="0" w:colLast="0"/>
            <w:bookmarkEnd w:id="13"/>
            <w:r w:rsidRPr="00185B9D">
              <w:rPr>
                <w:rFonts w:asciiTheme="minorHAnsi" w:eastAsia="Arial" w:hAnsiTheme="minorHAnsi" w:cs="Arial"/>
                <w:sz w:val="19"/>
                <w:szCs w:val="19"/>
                <w:highlight w:val="white"/>
              </w:rPr>
              <w:t>Demonstrate respect for the rights of others in discussion and classroom debates; respectfully disagree with other viewpoints. Use techniques</w:t>
            </w:r>
            <w:r w:rsidRPr="00185B9D">
              <w:rPr>
                <w:rFonts w:asciiTheme="minorHAnsi" w:eastAsia="Arial" w:hAnsiTheme="minorHAnsi" w:cs="Arial"/>
                <w:sz w:val="19"/>
                <w:szCs w:val="19"/>
                <w:highlight w:val="white"/>
              </w:rPr>
              <w:t xml:space="preserve"> and strategies to be an active and engaged member of class discussion regarding their peers' and teachers' views and statements, with teacher support in an effort to create a fully participating citizen of a democratic society.</w:t>
            </w:r>
          </w:p>
          <w:p w:rsidR="00A17721" w:rsidRPr="00185B9D" w:rsidRDefault="00A17721">
            <w:pPr>
              <w:widowControl w:val="0"/>
              <w:spacing w:line="240" w:lineRule="auto"/>
              <w:rPr>
                <w:rFonts w:asciiTheme="minorHAnsi" w:hAnsiTheme="minorHAnsi"/>
                <w:sz w:val="19"/>
                <w:szCs w:val="19"/>
              </w:rPr>
            </w:pPr>
          </w:p>
        </w:tc>
      </w:tr>
    </w:tbl>
    <w:p w:rsidR="00A17721" w:rsidRPr="00185B9D" w:rsidRDefault="00A17721">
      <w:pPr>
        <w:rPr>
          <w:rFonts w:asciiTheme="minorHAnsi" w:hAnsiTheme="minorHAnsi"/>
          <w:sz w:val="19"/>
          <w:szCs w:val="19"/>
        </w:rPr>
      </w:pPr>
    </w:p>
    <w:sectPr w:rsidR="00A17721" w:rsidRPr="00185B9D" w:rsidSect="00185B9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21"/>
    <w:rsid w:val="00140F74"/>
    <w:rsid w:val="00185B9D"/>
    <w:rsid w:val="00464B7C"/>
    <w:rsid w:val="00695104"/>
    <w:rsid w:val="008E36FA"/>
    <w:rsid w:val="00A17721"/>
    <w:rsid w:val="00A3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CCDBD-2590-4E48-BEFD-2D88B07C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5B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Croton Harmon School District</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Wellman</dc:creator>
  <cp:lastModifiedBy>Sarah Wellman</cp:lastModifiedBy>
  <cp:revision>3</cp:revision>
  <cp:lastPrinted>2015-09-25T14:34:00Z</cp:lastPrinted>
  <dcterms:created xsi:type="dcterms:W3CDTF">2015-09-25T14:40:00Z</dcterms:created>
  <dcterms:modified xsi:type="dcterms:W3CDTF">2015-09-25T19:24:00Z</dcterms:modified>
</cp:coreProperties>
</file>